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0512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803"/>
        <w:gridCol w:w="8709"/>
      </w:tblGrid>
      <w:tr w:rsidR="00F41C16" w:rsidRPr="00C10B92" w:rsidTr="00DB7770">
        <w:trPr>
          <w:trHeight w:val="402"/>
          <w:jc w:val="center"/>
        </w:trPr>
        <w:tc>
          <w:tcPr>
            <w:tcW w:w="10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41C16" w:rsidRPr="00AA535E" w:rsidRDefault="007266D3" w:rsidP="007266D3">
            <w:pPr>
              <w:rPr>
                <w:rFonts w:ascii="Bahnschrift SemiCondensed" w:hAnsi="Bahnschrift SemiCondensed"/>
                <w:b/>
                <w:sz w:val="70"/>
                <w:szCs w:val="70"/>
              </w:rPr>
            </w:pPr>
            <w:r>
              <w:rPr>
                <w:rFonts w:ascii="Bahnschrift SemiCondensed" w:hAnsi="Bahnschrift SemiCondensed"/>
                <w:b/>
                <w:sz w:val="70"/>
                <w:szCs w:val="70"/>
              </w:rPr>
              <w:t xml:space="preserve">                        </w:t>
            </w:r>
            <w:r w:rsidR="00F41C16" w:rsidRPr="00AA535E">
              <w:rPr>
                <w:rFonts w:ascii="Bahnschrift SemiCondensed" w:hAnsi="Bahnschrift SemiCondensed"/>
                <w:b/>
                <w:sz w:val="70"/>
                <w:szCs w:val="70"/>
              </w:rPr>
              <w:t>JEDILNIK</w:t>
            </w:r>
          </w:p>
        </w:tc>
      </w:tr>
      <w:tr w:rsidR="00F41C16" w:rsidRPr="00C10B92" w:rsidTr="00A50274">
        <w:trPr>
          <w:trHeight w:val="380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F41C16" w:rsidRPr="00DF5E8A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PONEDELJEK</w:t>
            </w:r>
            <w:r w:rsidR="006928C5">
              <w:rPr>
                <w:rFonts w:cstheme="minorHAnsi"/>
                <w:b/>
                <w:sz w:val="24"/>
                <w:szCs w:val="24"/>
              </w:rPr>
              <w:t>, 5.6</w:t>
            </w:r>
            <w:r w:rsidR="00DF5E8A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691183" w:rsidP="006C620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Kruh </w:t>
            </w:r>
            <w:proofErr w:type="spellStart"/>
            <w:r>
              <w:rPr>
                <w:rFonts w:cstheme="minorHAnsi"/>
                <w:sz w:val="20"/>
                <w:szCs w:val="20"/>
              </w:rPr>
              <w:t>Hribovc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), domači čokoladni namaz (</w:t>
            </w:r>
            <w:r w:rsidRPr="00A61831">
              <w:rPr>
                <w:rFonts w:cstheme="minorHAnsi"/>
                <w:color w:val="0070C0"/>
                <w:sz w:val="20"/>
                <w:szCs w:val="20"/>
              </w:rPr>
              <w:t>laktoza</w:t>
            </w:r>
            <w:r>
              <w:rPr>
                <w:rFonts w:cstheme="minorHAnsi"/>
                <w:sz w:val="20"/>
                <w:szCs w:val="20"/>
              </w:rPr>
              <w:t>, oreščki), čaj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1018BC" w:rsidP="0057394D">
            <w:pPr>
              <w:rPr>
                <w:rFonts w:cstheme="minorHAnsi"/>
                <w:sz w:val="20"/>
                <w:szCs w:val="20"/>
              </w:rPr>
            </w:pPr>
            <w:r w:rsidRPr="001018BC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D00FBF" w:rsidRDefault="006D47A6" w:rsidP="001728F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Kostna juha z zakuho (gluten-pšenica, jajca), </w:t>
            </w:r>
            <w:r w:rsidRPr="001728F4">
              <w:rPr>
                <w:rFonts w:cstheme="minorHAnsi"/>
                <w:color w:val="7030A0"/>
                <w:sz w:val="20"/>
                <w:szCs w:val="20"/>
              </w:rPr>
              <w:t>ribji</w:t>
            </w:r>
            <w:r>
              <w:rPr>
                <w:rFonts w:cstheme="minorHAnsi"/>
                <w:sz w:val="20"/>
                <w:szCs w:val="20"/>
              </w:rPr>
              <w:t xml:space="preserve"> golaž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, ribe), ajdova in prosena kaša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 w:rsidR="00441AFA" w:rsidRPr="00441AFA">
              <w:rPr>
                <w:rFonts w:cstheme="minorHAnsi"/>
                <w:sz w:val="20"/>
                <w:szCs w:val="20"/>
              </w:rPr>
              <w:t>), zelena solata z lečo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D17D16" w:rsidP="0057394D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Crispy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kruhki</w:t>
            </w:r>
          </w:p>
        </w:tc>
      </w:tr>
      <w:tr w:rsidR="00F41C16" w:rsidRPr="00C10B92" w:rsidTr="00A50274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2EFD9" w:themeFill="accent6" w:themeFillTint="3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TOREK</w:t>
            </w:r>
            <w:r w:rsidR="00825D73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6928C5">
              <w:rPr>
                <w:rFonts w:cstheme="minorHAnsi"/>
                <w:b/>
                <w:sz w:val="24"/>
                <w:szCs w:val="24"/>
              </w:rPr>
              <w:t>6.6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635A83" w:rsidP="00065A4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Pšenični zdrob na </w:t>
            </w:r>
            <w:r w:rsidRPr="0012573C">
              <w:rPr>
                <w:rFonts w:cstheme="minorHAnsi"/>
                <w:color w:val="0070C0"/>
                <w:sz w:val="20"/>
                <w:szCs w:val="20"/>
              </w:rPr>
              <w:t>mleku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, laktoza), cimetov posip, kruh s semeni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1018BC" w:rsidP="0057394D">
            <w:pPr>
              <w:rPr>
                <w:rFonts w:cstheme="minorHAnsi"/>
                <w:sz w:val="20"/>
                <w:szCs w:val="20"/>
              </w:rPr>
            </w:pPr>
            <w:r w:rsidRPr="001018BC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896C1F" w:rsidRDefault="00511F6C" w:rsidP="006D3AA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Prežganka z jajcem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, jajca</w:t>
            </w:r>
            <w:r w:rsidR="00441AFA" w:rsidRPr="00441AFA">
              <w:rPr>
                <w:rFonts w:cstheme="minorHAnsi"/>
                <w:sz w:val="20"/>
                <w:szCs w:val="20"/>
              </w:rPr>
              <w:t xml:space="preserve">), </w:t>
            </w:r>
            <w:proofErr w:type="spellStart"/>
            <w:r w:rsidR="00441AFA" w:rsidRPr="00441AFA">
              <w:rPr>
                <w:rFonts w:cstheme="minorHAnsi"/>
                <w:sz w:val="20"/>
                <w:szCs w:val="20"/>
              </w:rPr>
              <w:t>bor</w:t>
            </w:r>
            <w:r w:rsidR="00FC7825">
              <w:rPr>
                <w:rFonts w:cstheme="minorHAnsi"/>
                <w:sz w:val="20"/>
                <w:szCs w:val="20"/>
              </w:rPr>
              <w:t>anja</w:t>
            </w:r>
            <w:proofErr w:type="spellEnd"/>
            <w:r w:rsidR="00FC7825">
              <w:rPr>
                <w:rFonts w:cstheme="minorHAnsi"/>
                <w:sz w:val="20"/>
                <w:szCs w:val="20"/>
              </w:rPr>
              <w:t xml:space="preserve"> s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7D1BB4">
              <w:rPr>
                <w:rFonts w:cstheme="minorHAnsi"/>
                <w:color w:val="0070C0"/>
                <w:sz w:val="20"/>
                <w:szCs w:val="20"/>
              </w:rPr>
              <w:t>piščančjim mesom</w:t>
            </w:r>
            <w:r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), krompirjevi svaljki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, jajca, </w:t>
            </w:r>
            <w:proofErr w:type="spellStart"/>
            <w:r>
              <w:rPr>
                <w:rFonts w:cstheme="minorHAnsi"/>
                <w:sz w:val="20"/>
                <w:szCs w:val="20"/>
              </w:rPr>
              <w:t>žv</w:t>
            </w:r>
            <w:proofErr w:type="spellEnd"/>
            <w:r>
              <w:rPr>
                <w:rFonts w:cstheme="minorHAnsi"/>
                <w:sz w:val="20"/>
                <w:szCs w:val="20"/>
              </w:rPr>
              <w:t>. dioksid</w:t>
            </w:r>
            <w:r w:rsidR="00441AFA" w:rsidRPr="00441AFA">
              <w:rPr>
                <w:rFonts w:cstheme="minorHAnsi"/>
                <w:sz w:val="20"/>
                <w:szCs w:val="20"/>
              </w:rPr>
              <w:t>), mešana solata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25787A" w:rsidRDefault="0025787A" w:rsidP="0057394D">
            <w:pPr>
              <w:rPr>
                <w:rFonts w:cstheme="minorHAnsi"/>
                <w:sz w:val="20"/>
                <w:szCs w:val="20"/>
              </w:rPr>
            </w:pPr>
            <w:r w:rsidRPr="00562133">
              <w:rPr>
                <w:rFonts w:cstheme="minorHAnsi"/>
                <w:color w:val="00B050"/>
                <w:sz w:val="20"/>
                <w:szCs w:val="20"/>
              </w:rPr>
              <w:t>BIO hruška</w:t>
            </w:r>
            <w:r>
              <w:rPr>
                <w:rFonts w:cstheme="minorHAnsi"/>
                <w:sz w:val="20"/>
                <w:szCs w:val="20"/>
              </w:rPr>
              <w:t>,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F41C16" w:rsidRPr="00C10B92" w:rsidTr="00A50274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2EFD9" w:themeFill="accent6" w:themeFillTint="3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SREDA</w:t>
            </w:r>
            <w:r w:rsidR="006928C5">
              <w:rPr>
                <w:rFonts w:cstheme="minorHAnsi"/>
                <w:b/>
                <w:sz w:val="24"/>
                <w:szCs w:val="24"/>
              </w:rPr>
              <w:t>, 7.6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A578AF" w:rsidP="005739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Ajdov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), </w:t>
            </w:r>
            <w:r w:rsidRPr="00610BD1">
              <w:rPr>
                <w:rFonts w:cstheme="minorHAnsi"/>
                <w:color w:val="0070C0"/>
                <w:sz w:val="20"/>
                <w:szCs w:val="20"/>
              </w:rPr>
              <w:t>kisla smetana</w:t>
            </w:r>
            <w:r>
              <w:rPr>
                <w:rFonts w:cstheme="minorHAnsi"/>
                <w:sz w:val="20"/>
                <w:szCs w:val="20"/>
              </w:rPr>
              <w:t xml:space="preserve"> (laktoza),</w:t>
            </w:r>
            <w:r w:rsidR="00C14E64">
              <w:rPr>
                <w:rFonts w:cstheme="minorHAnsi"/>
                <w:sz w:val="20"/>
                <w:szCs w:val="20"/>
              </w:rPr>
              <w:t xml:space="preserve"> </w:t>
            </w:r>
            <w:r w:rsidR="00C14E64" w:rsidRPr="00610BD1">
              <w:rPr>
                <w:rFonts w:cstheme="minorHAnsi"/>
                <w:color w:val="00B050"/>
                <w:sz w:val="20"/>
                <w:szCs w:val="20"/>
              </w:rPr>
              <w:t>BIO</w:t>
            </w:r>
            <w:r w:rsidRPr="00610BD1">
              <w:rPr>
                <w:rFonts w:cstheme="minorHAnsi"/>
                <w:color w:val="00B050"/>
                <w:sz w:val="20"/>
                <w:szCs w:val="20"/>
              </w:rPr>
              <w:t xml:space="preserve"> marmelada</w:t>
            </w:r>
            <w:r>
              <w:rPr>
                <w:rFonts w:cstheme="minorHAnsi"/>
                <w:sz w:val="20"/>
                <w:szCs w:val="20"/>
              </w:rPr>
              <w:t>, čaj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559B0" w:rsidRDefault="0057394D" w:rsidP="0057394D">
            <w:pPr>
              <w:rPr>
                <w:rFonts w:cstheme="minorHAnsi"/>
                <w:sz w:val="20"/>
                <w:szCs w:val="20"/>
              </w:rPr>
            </w:pPr>
            <w:r w:rsidRPr="00F559B0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AA535E" w:rsidRPr="00F559B0" w:rsidRDefault="002E4BFF" w:rsidP="00091116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Bučna juha, goveja bržola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), polnozrnati kuskus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), zeljna solata s</w:t>
            </w:r>
            <w:r w:rsidR="00441AFA" w:rsidRPr="00441AFA">
              <w:rPr>
                <w:rFonts w:cstheme="minorHAnsi"/>
                <w:sz w:val="20"/>
                <w:szCs w:val="20"/>
              </w:rPr>
              <w:t xml:space="preserve"> fižolom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543072" w:rsidP="0057394D">
            <w:pPr>
              <w:rPr>
                <w:rFonts w:cstheme="minorHAnsi"/>
                <w:sz w:val="20"/>
                <w:szCs w:val="20"/>
              </w:rPr>
            </w:pPr>
            <w:r w:rsidRPr="009821CA">
              <w:rPr>
                <w:rFonts w:cstheme="minorHAnsi"/>
                <w:color w:val="0070C0"/>
                <w:sz w:val="20"/>
                <w:szCs w:val="20"/>
              </w:rPr>
              <w:t>Jabolko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F41C16" w:rsidRPr="00C10B92" w:rsidTr="00A50274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2EFD9" w:themeFill="accent6" w:themeFillTint="3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ČETRTEK</w:t>
            </w:r>
            <w:r w:rsidR="006928C5">
              <w:rPr>
                <w:rFonts w:cstheme="minorHAnsi"/>
                <w:b/>
                <w:sz w:val="24"/>
                <w:szCs w:val="24"/>
              </w:rPr>
              <w:t>, 8</w:t>
            </w:r>
            <w:r w:rsidR="00D97A21">
              <w:rPr>
                <w:rFonts w:cstheme="minorHAnsi"/>
                <w:b/>
                <w:sz w:val="24"/>
                <w:szCs w:val="24"/>
              </w:rPr>
              <w:t>.6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205D8E" w:rsidP="00242E1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Sirova štručka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, laktoza), bela kava z </w:t>
            </w:r>
            <w:r w:rsidRPr="003D1265">
              <w:rPr>
                <w:rFonts w:cstheme="minorHAnsi"/>
                <w:color w:val="00B050"/>
                <w:sz w:val="20"/>
                <w:szCs w:val="20"/>
              </w:rPr>
              <w:t xml:space="preserve">BIO mlekom </w:t>
            </w:r>
            <w:r>
              <w:rPr>
                <w:rFonts w:cstheme="minorHAnsi"/>
                <w:sz w:val="20"/>
                <w:szCs w:val="20"/>
              </w:rPr>
              <w:t>(laktoza)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4D0D3F" w:rsidP="0057394D">
            <w:pPr>
              <w:rPr>
                <w:rFonts w:cstheme="minorHAnsi"/>
                <w:sz w:val="20"/>
                <w:szCs w:val="20"/>
              </w:rPr>
            </w:pPr>
            <w:r w:rsidRPr="00F975C3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8E0AFF" w:rsidRDefault="00441AFA" w:rsidP="00DB54F8">
            <w:pPr>
              <w:rPr>
                <w:rFonts w:cstheme="minorHAnsi"/>
                <w:sz w:val="20"/>
                <w:szCs w:val="20"/>
              </w:rPr>
            </w:pPr>
            <w:r w:rsidRPr="00441AFA">
              <w:rPr>
                <w:rFonts w:cstheme="minorHAnsi"/>
                <w:sz w:val="20"/>
                <w:szCs w:val="20"/>
              </w:rPr>
              <w:t>Š</w:t>
            </w:r>
            <w:r w:rsidR="001C4220">
              <w:rPr>
                <w:rFonts w:cstheme="minorHAnsi"/>
                <w:sz w:val="20"/>
                <w:szCs w:val="20"/>
              </w:rPr>
              <w:t>pargljeva juha, sojin polpet (</w:t>
            </w:r>
            <w:r w:rsidR="001C4220">
              <w:rPr>
                <w:rFonts w:cstheme="minorHAnsi"/>
                <w:sz w:val="20"/>
                <w:szCs w:val="20"/>
              </w:rPr>
              <w:t>gluten-pšenica</w:t>
            </w:r>
            <w:r w:rsidR="001C4220">
              <w:rPr>
                <w:rFonts w:cstheme="minorHAnsi"/>
                <w:sz w:val="20"/>
                <w:szCs w:val="20"/>
              </w:rPr>
              <w:t xml:space="preserve">, soja, </w:t>
            </w:r>
            <w:proofErr w:type="spellStart"/>
            <w:r w:rsidR="001C4220">
              <w:rPr>
                <w:rFonts w:cstheme="minorHAnsi"/>
                <w:sz w:val="20"/>
                <w:szCs w:val="20"/>
              </w:rPr>
              <w:t>žv</w:t>
            </w:r>
            <w:proofErr w:type="spellEnd"/>
            <w:r w:rsidR="001C4220">
              <w:rPr>
                <w:rFonts w:cstheme="minorHAnsi"/>
                <w:sz w:val="20"/>
                <w:szCs w:val="20"/>
              </w:rPr>
              <w:t>. d</w:t>
            </w:r>
            <w:r w:rsidR="00337997">
              <w:rPr>
                <w:rFonts w:cstheme="minorHAnsi"/>
                <w:sz w:val="20"/>
                <w:szCs w:val="20"/>
              </w:rPr>
              <w:t>ioksid), pire krompir</w:t>
            </w:r>
            <w:r w:rsidR="001C4220">
              <w:rPr>
                <w:rFonts w:cstheme="minorHAnsi"/>
                <w:sz w:val="20"/>
                <w:szCs w:val="20"/>
              </w:rPr>
              <w:t xml:space="preserve"> (</w:t>
            </w:r>
            <w:r w:rsidR="001C4220" w:rsidRPr="00337997">
              <w:rPr>
                <w:rFonts w:cstheme="minorHAnsi"/>
                <w:color w:val="0070C0"/>
                <w:sz w:val="20"/>
                <w:szCs w:val="20"/>
              </w:rPr>
              <w:t>laktoza</w:t>
            </w:r>
            <w:r w:rsidR="001C4220">
              <w:rPr>
                <w:rFonts w:cstheme="minorHAnsi"/>
                <w:sz w:val="20"/>
                <w:szCs w:val="20"/>
              </w:rPr>
              <w:t>), špinača (</w:t>
            </w:r>
            <w:r w:rsidR="001C4220">
              <w:rPr>
                <w:rFonts w:cstheme="minorHAnsi"/>
                <w:sz w:val="20"/>
                <w:szCs w:val="20"/>
              </w:rPr>
              <w:t>gluten-pšenica</w:t>
            </w:r>
            <w:r w:rsidR="001C4220">
              <w:rPr>
                <w:rFonts w:cstheme="minorHAnsi"/>
                <w:sz w:val="20"/>
                <w:szCs w:val="20"/>
              </w:rPr>
              <w:t>, laktoza</w:t>
            </w:r>
            <w:r w:rsidRPr="00441AFA"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AD31D8" w:rsidP="0057394D">
            <w:pPr>
              <w:rPr>
                <w:rFonts w:cstheme="minorHAnsi"/>
                <w:sz w:val="20"/>
                <w:szCs w:val="20"/>
              </w:rPr>
            </w:pPr>
            <w:r w:rsidRPr="003E7B49">
              <w:rPr>
                <w:rFonts w:cstheme="minorHAnsi"/>
                <w:color w:val="0070C0"/>
                <w:sz w:val="20"/>
                <w:szCs w:val="20"/>
              </w:rPr>
              <w:t>Jagode</w:t>
            </w:r>
            <w:r w:rsidR="003E7B49">
              <w:rPr>
                <w:rFonts w:cstheme="minorHAnsi"/>
                <w:sz w:val="20"/>
                <w:szCs w:val="20"/>
              </w:rPr>
              <w:t xml:space="preserve"> </w:t>
            </w:r>
            <w:r w:rsidR="003E7B49" w:rsidRPr="003E7B49">
              <w:rPr>
                <w:rFonts w:cstheme="minorHAnsi"/>
                <w:color w:val="7030A0"/>
                <w:sz w:val="20"/>
                <w:szCs w:val="20"/>
              </w:rPr>
              <w:t>lokalne pridelave</w:t>
            </w:r>
            <w:r>
              <w:rPr>
                <w:rFonts w:cstheme="minorHAnsi"/>
                <w:sz w:val="20"/>
                <w:szCs w:val="20"/>
              </w:rPr>
              <w:t>,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</w:tr>
      <w:tr w:rsidR="00F41C16" w:rsidRPr="00C10B92" w:rsidTr="00A50274">
        <w:trPr>
          <w:trHeight w:val="402"/>
          <w:jc w:val="center"/>
        </w:trPr>
        <w:tc>
          <w:tcPr>
            <w:tcW w:w="10512" w:type="dxa"/>
            <w:gridSpan w:val="2"/>
            <w:shd w:val="clear" w:color="auto" w:fill="E2EFD9" w:themeFill="accent6" w:themeFillTint="33"/>
          </w:tcPr>
          <w:p w:rsidR="00F41C16" w:rsidRPr="00F975C3" w:rsidRDefault="00F41C16" w:rsidP="00C10B92">
            <w:pPr>
              <w:spacing w:line="276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975C3">
              <w:rPr>
                <w:rFonts w:cstheme="minorHAnsi"/>
                <w:b/>
                <w:sz w:val="24"/>
                <w:szCs w:val="24"/>
              </w:rPr>
              <w:t>PETEK</w:t>
            </w:r>
            <w:r w:rsidR="006928C5">
              <w:rPr>
                <w:rFonts w:cstheme="minorHAnsi"/>
                <w:b/>
                <w:sz w:val="24"/>
                <w:szCs w:val="24"/>
              </w:rPr>
              <w:t>, 9</w:t>
            </w:r>
            <w:r w:rsidR="00D97A21">
              <w:rPr>
                <w:rFonts w:cstheme="minorHAnsi"/>
                <w:b/>
                <w:sz w:val="24"/>
                <w:szCs w:val="24"/>
              </w:rPr>
              <w:t>.6</w:t>
            </w:r>
            <w:r w:rsidR="00DF5E8A" w:rsidRPr="00F975C3">
              <w:rPr>
                <w:rFonts w:cstheme="minorHAnsi"/>
                <w:b/>
                <w:sz w:val="24"/>
                <w:szCs w:val="24"/>
              </w:rPr>
              <w:t>.2023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ZAJTRK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A6157D" w:rsidP="0071205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Ovsen kruh (</w:t>
            </w:r>
            <w:r>
              <w:rPr>
                <w:rFonts w:cstheme="minorHAnsi"/>
                <w:sz w:val="20"/>
                <w:szCs w:val="20"/>
              </w:rPr>
              <w:t>gluten-pšenica</w:t>
            </w:r>
            <w:r>
              <w:rPr>
                <w:rFonts w:cstheme="minorHAnsi"/>
                <w:sz w:val="20"/>
                <w:szCs w:val="20"/>
              </w:rPr>
              <w:t xml:space="preserve">-oves), piščančja salama, </w:t>
            </w:r>
            <w:bookmarkStart w:id="0" w:name="_GoBack"/>
            <w:r w:rsidRPr="003947F4">
              <w:rPr>
                <w:rFonts w:cstheme="minorHAnsi"/>
                <w:color w:val="00B050"/>
                <w:sz w:val="20"/>
                <w:szCs w:val="20"/>
              </w:rPr>
              <w:t>BIO paprika</w:t>
            </w:r>
            <w:bookmarkEnd w:id="0"/>
            <w:r>
              <w:rPr>
                <w:rFonts w:cstheme="minorHAnsi"/>
                <w:sz w:val="20"/>
                <w:szCs w:val="20"/>
              </w:rPr>
              <w:t>, čaj</w:t>
            </w:r>
          </w:p>
        </w:tc>
      </w:tr>
      <w:tr w:rsidR="0057394D" w:rsidRPr="00C10B92" w:rsidTr="00A50274">
        <w:trPr>
          <w:trHeight w:val="402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DOP.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A82353" w:rsidRPr="00F975C3" w:rsidRDefault="0057394D" w:rsidP="0057394D">
            <w:pPr>
              <w:rPr>
                <w:rFonts w:cstheme="minorHAnsi"/>
                <w:sz w:val="20"/>
                <w:szCs w:val="20"/>
              </w:rPr>
            </w:pPr>
            <w:r w:rsidRPr="00F975C3">
              <w:rPr>
                <w:rFonts w:cstheme="minorHAnsi"/>
                <w:sz w:val="20"/>
                <w:szCs w:val="20"/>
              </w:rPr>
              <w:t>Sadje, voda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KOSILO</w:t>
            </w:r>
          </w:p>
        </w:tc>
        <w:tc>
          <w:tcPr>
            <w:tcW w:w="8709" w:type="dxa"/>
            <w:shd w:val="clear" w:color="auto" w:fill="FFFFFF" w:themeFill="background1"/>
          </w:tcPr>
          <w:p w:rsidR="00AA535E" w:rsidRPr="00F975C3" w:rsidRDefault="00441AFA" w:rsidP="002E3E5D">
            <w:pPr>
              <w:rPr>
                <w:rFonts w:cstheme="minorHAnsi"/>
                <w:sz w:val="20"/>
                <w:szCs w:val="20"/>
              </w:rPr>
            </w:pPr>
            <w:r w:rsidRPr="00441AFA">
              <w:rPr>
                <w:rFonts w:cstheme="minorHAnsi"/>
                <w:sz w:val="20"/>
                <w:szCs w:val="20"/>
              </w:rPr>
              <w:t>Poro</w:t>
            </w:r>
            <w:r w:rsidR="00B43598">
              <w:rPr>
                <w:rFonts w:cstheme="minorHAnsi"/>
                <w:sz w:val="20"/>
                <w:szCs w:val="20"/>
              </w:rPr>
              <w:t>va enolončnica, sadne rezine (</w:t>
            </w:r>
            <w:r w:rsidR="00B43598">
              <w:rPr>
                <w:rFonts w:cstheme="minorHAnsi"/>
                <w:sz w:val="20"/>
                <w:szCs w:val="20"/>
              </w:rPr>
              <w:t>gluten-pšenica</w:t>
            </w:r>
            <w:r w:rsidR="00B43598">
              <w:rPr>
                <w:rFonts w:cstheme="minorHAnsi"/>
                <w:sz w:val="20"/>
                <w:szCs w:val="20"/>
              </w:rPr>
              <w:t>, jajca) polnozrnat kruh (</w:t>
            </w:r>
            <w:r w:rsidR="00B43598">
              <w:rPr>
                <w:rFonts w:cstheme="minorHAnsi"/>
                <w:sz w:val="20"/>
                <w:szCs w:val="20"/>
              </w:rPr>
              <w:t>gluten-pšenica</w:t>
            </w:r>
            <w:r w:rsidRPr="00441AFA">
              <w:rPr>
                <w:rFonts w:cstheme="minorHAnsi"/>
                <w:sz w:val="20"/>
                <w:szCs w:val="20"/>
              </w:rPr>
              <w:t>), kompot</w:t>
            </w:r>
          </w:p>
        </w:tc>
      </w:tr>
      <w:tr w:rsidR="0057394D" w:rsidRPr="00C10B92" w:rsidTr="00A50274">
        <w:trPr>
          <w:trHeight w:val="380"/>
          <w:jc w:val="center"/>
        </w:trPr>
        <w:tc>
          <w:tcPr>
            <w:tcW w:w="1803" w:type="dxa"/>
            <w:shd w:val="clear" w:color="auto" w:fill="E2EFD9" w:themeFill="accent6" w:themeFillTint="33"/>
          </w:tcPr>
          <w:p w:rsidR="0057394D" w:rsidRPr="00DF5E8A" w:rsidRDefault="0057394D" w:rsidP="0057394D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F5E8A">
              <w:rPr>
                <w:rFonts w:cstheme="minorHAnsi"/>
                <w:b/>
                <w:sz w:val="24"/>
                <w:szCs w:val="24"/>
              </w:rPr>
              <w:t>POP. MALICA</w:t>
            </w:r>
          </w:p>
        </w:tc>
        <w:tc>
          <w:tcPr>
            <w:tcW w:w="8709" w:type="dxa"/>
            <w:shd w:val="clear" w:color="auto" w:fill="FFFFFF" w:themeFill="background1"/>
          </w:tcPr>
          <w:p w:rsidR="0057394D" w:rsidRPr="00F975C3" w:rsidRDefault="004D1B05" w:rsidP="0057394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Banana </w:t>
            </w:r>
          </w:p>
        </w:tc>
      </w:tr>
    </w:tbl>
    <w:p w:rsidR="0007360C" w:rsidRDefault="000F6567" w:rsidP="0007360C">
      <w:pPr>
        <w:pStyle w:val="Brezrazmikov"/>
        <w:ind w:left="-709"/>
        <w:jc w:val="both"/>
        <w:rPr>
          <w:rFonts w:asciiTheme="majorHAnsi" w:hAnsiTheme="majorHAnsi" w:cstheme="majorHAnsi"/>
          <w:sz w:val="16"/>
          <w:szCs w:val="16"/>
        </w:rPr>
      </w:pPr>
      <w:r w:rsidRPr="000F6567">
        <w:rPr>
          <w:rFonts w:asciiTheme="majorHAnsi" w:hAnsiTheme="majorHAnsi" w:cstheme="majorHAnsi"/>
          <w:sz w:val="16"/>
          <w:szCs w:val="16"/>
        </w:rPr>
        <w:t>Za potešitev žeje je ves dan na razpolago voda in ča</w:t>
      </w:r>
      <w:r w:rsidR="00C40505">
        <w:rPr>
          <w:rFonts w:asciiTheme="majorHAnsi" w:hAnsiTheme="majorHAnsi" w:cstheme="majorHAnsi"/>
          <w:sz w:val="16"/>
          <w:szCs w:val="16"/>
        </w:rPr>
        <w:t xml:space="preserve">j. </w:t>
      </w:r>
      <w:r w:rsidRPr="000F6567">
        <w:rPr>
          <w:rFonts w:asciiTheme="majorHAnsi" w:hAnsiTheme="majorHAnsi" w:cstheme="majorHAnsi"/>
          <w:b/>
          <w:sz w:val="16"/>
          <w:szCs w:val="16"/>
        </w:rPr>
        <w:t xml:space="preserve">Sheme kakovosti: </w:t>
      </w:r>
      <w:r w:rsidRPr="000F6567">
        <w:rPr>
          <w:rFonts w:asciiTheme="majorHAnsi" w:hAnsiTheme="majorHAnsi" w:cstheme="majorHAnsi"/>
          <w:sz w:val="16"/>
          <w:szCs w:val="16"/>
        </w:rPr>
        <w:t xml:space="preserve">Živila ekološke pridelave (BIO) in jedi, ki vsebujejo BIO živilo so označena z </w:t>
      </w:r>
      <w:r w:rsidRPr="00BB1C60">
        <w:rPr>
          <w:rFonts w:asciiTheme="majorHAnsi" w:hAnsiTheme="majorHAnsi" w:cstheme="majorHAnsi"/>
          <w:b/>
          <w:color w:val="00B050"/>
          <w:sz w:val="16"/>
          <w:szCs w:val="16"/>
        </w:rPr>
        <w:t>ZELENO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Živila, ki nosijo oznako izbrana kakovost pa so označena z </w:t>
      </w:r>
      <w:r w:rsidRPr="00BB1C60">
        <w:rPr>
          <w:rFonts w:asciiTheme="majorHAnsi" w:hAnsiTheme="majorHAnsi" w:cstheme="majorHAnsi"/>
          <w:b/>
          <w:color w:val="0070C0"/>
          <w:sz w:val="16"/>
          <w:szCs w:val="16"/>
        </w:rPr>
        <w:t>MODRO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Živila lokalne pridelave so označena z </w:t>
      </w:r>
      <w:r w:rsidRPr="00BB1C60">
        <w:rPr>
          <w:rFonts w:asciiTheme="majorHAnsi" w:hAnsiTheme="majorHAnsi" w:cstheme="majorHAnsi"/>
          <w:b/>
          <w:color w:val="7030A0"/>
          <w:sz w:val="16"/>
          <w:szCs w:val="16"/>
        </w:rPr>
        <w:t>VIJOLIČNO BARVO</w:t>
      </w:r>
      <w:r w:rsidRPr="000F6567">
        <w:rPr>
          <w:rFonts w:asciiTheme="majorHAnsi" w:hAnsiTheme="majorHAnsi" w:cstheme="majorHAnsi"/>
          <w:sz w:val="16"/>
          <w:szCs w:val="16"/>
        </w:rPr>
        <w:t xml:space="preserve">. Jed, ki jo pripravimo sami označimo z besedo DOMAČI. V oklepajih so označeni </w:t>
      </w:r>
      <w:r w:rsidRPr="000F6567">
        <w:rPr>
          <w:rFonts w:asciiTheme="majorHAnsi" w:hAnsiTheme="majorHAnsi" w:cstheme="majorHAnsi"/>
          <w:b/>
          <w:sz w:val="16"/>
          <w:szCs w:val="16"/>
        </w:rPr>
        <w:t>alergeni</w:t>
      </w:r>
      <w:r w:rsidRPr="000F6567">
        <w:rPr>
          <w:rFonts w:asciiTheme="majorHAnsi" w:hAnsiTheme="majorHAnsi" w:cstheme="majorHAnsi"/>
          <w:sz w:val="16"/>
          <w:szCs w:val="16"/>
        </w:rPr>
        <w:t>. Kuhinja si v primeru nedobavljenih živil pridržuje pravico do sprememb jedilnika. Jedilnik se lahko spremeni tudi glede na dejavnost v vrtcu. V primeru večje tedenske odsotnosti otrok, se v petek za popoldanski prigrizek porabijo živila naročena v tem tednu.</w:t>
      </w:r>
      <w:r w:rsidR="00C40505">
        <w:rPr>
          <w:rFonts w:asciiTheme="majorHAnsi" w:hAnsiTheme="majorHAnsi" w:cstheme="majorHAnsi"/>
          <w:sz w:val="16"/>
          <w:szCs w:val="16"/>
        </w:rPr>
        <w:t xml:space="preserve"> </w:t>
      </w:r>
      <w:r w:rsidRPr="000F6567">
        <w:rPr>
          <w:rFonts w:asciiTheme="majorHAnsi" w:hAnsiTheme="majorHAnsi" w:cstheme="majorHAnsi"/>
          <w:sz w:val="16"/>
          <w:szCs w:val="16"/>
        </w:rPr>
        <w:t>Jedilnik so napisali: Mira, Tatjana, Vesna, Karin</w:t>
      </w:r>
    </w:p>
    <w:p w:rsidR="007A286C" w:rsidRDefault="007A286C" w:rsidP="0007360C">
      <w:pPr>
        <w:pStyle w:val="Brezrazmikov"/>
        <w:ind w:left="-709"/>
        <w:jc w:val="both"/>
        <w:rPr>
          <w:rFonts w:asciiTheme="majorHAnsi" w:hAnsiTheme="majorHAnsi" w:cstheme="majorHAnsi"/>
          <w:sz w:val="16"/>
          <w:szCs w:val="16"/>
        </w:rPr>
      </w:pPr>
    </w:p>
    <w:p w:rsidR="00F41C16" w:rsidRPr="00BD6B7F" w:rsidRDefault="008D25D5" w:rsidP="007F360F">
      <w:pPr>
        <w:pStyle w:val="Brezrazmikov"/>
        <w:ind w:left="-709"/>
        <w:jc w:val="center"/>
        <w:rPr>
          <w:rFonts w:asciiTheme="majorHAnsi" w:hAnsiTheme="majorHAnsi" w:cstheme="majorHAnsi"/>
          <w:sz w:val="16"/>
          <w:szCs w:val="16"/>
        </w:rPr>
      </w:pPr>
      <w:r>
        <w:rPr>
          <w:rFonts w:asciiTheme="majorHAnsi" w:hAnsiTheme="majorHAnsi" w:cstheme="majorHAnsi"/>
          <w:sz w:val="16"/>
          <w:szCs w:val="16"/>
        </w:rPr>
        <w:t xml:space="preserve">     </w:t>
      </w:r>
      <w:r w:rsidR="00FD367F">
        <w:rPr>
          <w:rFonts w:asciiTheme="majorHAnsi" w:hAnsiTheme="majorHAnsi" w:cstheme="majorHAnsi"/>
          <w:sz w:val="16"/>
          <w:szCs w:val="16"/>
        </w:rPr>
        <w:t xml:space="preserve">           </w:t>
      </w:r>
      <w:r w:rsidR="00096483">
        <w:rPr>
          <w:noProof/>
          <w:lang w:eastAsia="sl-SI"/>
        </w:rPr>
        <w:drawing>
          <wp:inline distT="0" distB="0" distL="0" distR="0" wp14:anchorId="52A159B9" wp14:editId="12FBFC21">
            <wp:extent cx="1390650" cy="981131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7174" t="34860" r="5454" b="34241"/>
                    <a:stretch/>
                  </pic:blipFill>
                  <pic:spPr bwMode="auto">
                    <a:xfrm>
                      <a:off x="0" y="0"/>
                      <a:ext cx="1424686" cy="100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67F">
        <w:rPr>
          <w:rFonts w:asciiTheme="majorHAnsi" w:hAnsiTheme="majorHAnsi" w:cstheme="majorHAnsi"/>
          <w:sz w:val="16"/>
          <w:szCs w:val="16"/>
        </w:rPr>
        <w:t xml:space="preserve">     </w:t>
      </w:r>
      <w:r>
        <w:rPr>
          <w:rFonts w:asciiTheme="majorHAnsi" w:hAnsiTheme="majorHAnsi" w:cstheme="majorHAnsi"/>
          <w:sz w:val="16"/>
          <w:szCs w:val="16"/>
        </w:rPr>
        <w:t xml:space="preserve">              </w:t>
      </w:r>
      <w:r w:rsidR="007266D3">
        <w:rPr>
          <w:rFonts w:asciiTheme="majorHAnsi" w:hAnsiTheme="majorHAnsi" w:cstheme="majorHAnsi"/>
          <w:sz w:val="16"/>
          <w:szCs w:val="16"/>
        </w:rPr>
        <w:t xml:space="preserve"> </w:t>
      </w:r>
      <w:r w:rsidR="00330277">
        <w:rPr>
          <w:rFonts w:asciiTheme="majorHAnsi" w:hAnsiTheme="majorHAnsi" w:cstheme="majorHAnsi"/>
          <w:sz w:val="16"/>
          <w:szCs w:val="16"/>
        </w:rPr>
        <w:t xml:space="preserve">                       </w:t>
      </w:r>
      <w:r w:rsidR="007F360F">
        <w:rPr>
          <w:rFonts w:asciiTheme="majorHAnsi" w:hAnsiTheme="majorHAnsi" w:cstheme="majorHAnsi"/>
          <w:sz w:val="16"/>
          <w:szCs w:val="16"/>
        </w:rPr>
        <w:t xml:space="preserve">     </w:t>
      </w:r>
    </w:p>
    <w:sectPr w:rsidR="00F41C16" w:rsidRPr="00BD6B7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4A92" w:rsidRDefault="001C4A92" w:rsidP="0057394D">
      <w:pPr>
        <w:spacing w:after="0" w:line="240" w:lineRule="auto"/>
      </w:pPr>
      <w:r>
        <w:separator/>
      </w:r>
    </w:p>
  </w:endnote>
  <w:endnote w:type="continuationSeparator" w:id="0">
    <w:p w:rsidR="001C4A92" w:rsidRDefault="001C4A92" w:rsidP="00573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94D" w:rsidRDefault="0057394D" w:rsidP="0057394D">
    <w:pPr>
      <w:pStyle w:val="Nog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4A92" w:rsidRDefault="001C4A92" w:rsidP="0057394D">
      <w:pPr>
        <w:spacing w:after="0" w:line="240" w:lineRule="auto"/>
      </w:pPr>
      <w:r>
        <w:separator/>
      </w:r>
    </w:p>
  </w:footnote>
  <w:footnote w:type="continuationSeparator" w:id="0">
    <w:p w:rsidR="001C4A92" w:rsidRDefault="001C4A92" w:rsidP="005739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D65" w:rsidRDefault="00CF2D65">
    <w:pPr>
      <w:pStyle w:val="Glava"/>
    </w:pPr>
    <w:r>
      <w:t>VRTEC KRŠKO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C16"/>
    <w:rsid w:val="00000996"/>
    <w:rsid w:val="00002133"/>
    <w:rsid w:val="000077AD"/>
    <w:rsid w:val="00011BAE"/>
    <w:rsid w:val="00013277"/>
    <w:rsid w:val="00013FF9"/>
    <w:rsid w:val="00014E0E"/>
    <w:rsid w:val="00030447"/>
    <w:rsid w:val="00031574"/>
    <w:rsid w:val="00033A26"/>
    <w:rsid w:val="0005112D"/>
    <w:rsid w:val="00053B9E"/>
    <w:rsid w:val="00065A4A"/>
    <w:rsid w:val="0007360C"/>
    <w:rsid w:val="000770A0"/>
    <w:rsid w:val="00091116"/>
    <w:rsid w:val="00095405"/>
    <w:rsid w:val="00096483"/>
    <w:rsid w:val="000A5938"/>
    <w:rsid w:val="000B1597"/>
    <w:rsid w:val="000B71D2"/>
    <w:rsid w:val="000D1481"/>
    <w:rsid w:val="000E100B"/>
    <w:rsid w:val="000F6567"/>
    <w:rsid w:val="001018BC"/>
    <w:rsid w:val="001177F4"/>
    <w:rsid w:val="0012573C"/>
    <w:rsid w:val="00131038"/>
    <w:rsid w:val="001355EB"/>
    <w:rsid w:val="00142621"/>
    <w:rsid w:val="00145580"/>
    <w:rsid w:val="001506C9"/>
    <w:rsid w:val="00155D19"/>
    <w:rsid w:val="001616DB"/>
    <w:rsid w:val="00165DBA"/>
    <w:rsid w:val="001728F4"/>
    <w:rsid w:val="00185021"/>
    <w:rsid w:val="00195B66"/>
    <w:rsid w:val="00196C20"/>
    <w:rsid w:val="001A13C5"/>
    <w:rsid w:val="001A37DD"/>
    <w:rsid w:val="001B64D8"/>
    <w:rsid w:val="001C4220"/>
    <w:rsid w:val="001C4A92"/>
    <w:rsid w:val="001C5517"/>
    <w:rsid w:val="001C5D38"/>
    <w:rsid w:val="001D3BA7"/>
    <w:rsid w:val="001E30CB"/>
    <w:rsid w:val="001E5372"/>
    <w:rsid w:val="001F1E58"/>
    <w:rsid w:val="001F2D4F"/>
    <w:rsid w:val="00205D8E"/>
    <w:rsid w:val="00221137"/>
    <w:rsid w:val="00242E1D"/>
    <w:rsid w:val="002460F2"/>
    <w:rsid w:val="00251AB4"/>
    <w:rsid w:val="0025787A"/>
    <w:rsid w:val="002606F4"/>
    <w:rsid w:val="002678B4"/>
    <w:rsid w:val="00275635"/>
    <w:rsid w:val="00276B3C"/>
    <w:rsid w:val="00281547"/>
    <w:rsid w:val="0028551C"/>
    <w:rsid w:val="002916CE"/>
    <w:rsid w:val="00291F9D"/>
    <w:rsid w:val="00295D53"/>
    <w:rsid w:val="00296FEB"/>
    <w:rsid w:val="002C29CE"/>
    <w:rsid w:val="002E3E5D"/>
    <w:rsid w:val="002E4BFF"/>
    <w:rsid w:val="002F7709"/>
    <w:rsid w:val="00312979"/>
    <w:rsid w:val="00317259"/>
    <w:rsid w:val="00330277"/>
    <w:rsid w:val="00330E38"/>
    <w:rsid w:val="00332287"/>
    <w:rsid w:val="00337997"/>
    <w:rsid w:val="00354570"/>
    <w:rsid w:val="003738E3"/>
    <w:rsid w:val="003947F4"/>
    <w:rsid w:val="00394E67"/>
    <w:rsid w:val="003A297E"/>
    <w:rsid w:val="003B6447"/>
    <w:rsid w:val="003C5176"/>
    <w:rsid w:val="003C6A70"/>
    <w:rsid w:val="003D056E"/>
    <w:rsid w:val="003D1265"/>
    <w:rsid w:val="003E312B"/>
    <w:rsid w:val="003E7B49"/>
    <w:rsid w:val="003F3119"/>
    <w:rsid w:val="00402F0E"/>
    <w:rsid w:val="00430CD1"/>
    <w:rsid w:val="00437E27"/>
    <w:rsid w:val="004407DD"/>
    <w:rsid w:val="00441AFA"/>
    <w:rsid w:val="004422E0"/>
    <w:rsid w:val="00442C2D"/>
    <w:rsid w:val="00453A60"/>
    <w:rsid w:val="00476CFE"/>
    <w:rsid w:val="0048095D"/>
    <w:rsid w:val="00482272"/>
    <w:rsid w:val="00483051"/>
    <w:rsid w:val="004A0A89"/>
    <w:rsid w:val="004B316A"/>
    <w:rsid w:val="004D08FA"/>
    <w:rsid w:val="004D0D3F"/>
    <w:rsid w:val="004D1B05"/>
    <w:rsid w:val="004D4C4C"/>
    <w:rsid w:val="004E0E05"/>
    <w:rsid w:val="004E18E3"/>
    <w:rsid w:val="004E697B"/>
    <w:rsid w:val="004E774F"/>
    <w:rsid w:val="00511528"/>
    <w:rsid w:val="00511F6C"/>
    <w:rsid w:val="005164D7"/>
    <w:rsid w:val="00543072"/>
    <w:rsid w:val="00554A84"/>
    <w:rsid w:val="00556AD9"/>
    <w:rsid w:val="00562133"/>
    <w:rsid w:val="005621F4"/>
    <w:rsid w:val="005635E8"/>
    <w:rsid w:val="00563B4D"/>
    <w:rsid w:val="00566554"/>
    <w:rsid w:val="00570D14"/>
    <w:rsid w:val="0057394D"/>
    <w:rsid w:val="0057763D"/>
    <w:rsid w:val="00577CA4"/>
    <w:rsid w:val="00582152"/>
    <w:rsid w:val="00584679"/>
    <w:rsid w:val="00585FC1"/>
    <w:rsid w:val="00586F77"/>
    <w:rsid w:val="00595E4D"/>
    <w:rsid w:val="00596287"/>
    <w:rsid w:val="005A0BC2"/>
    <w:rsid w:val="005C4A6E"/>
    <w:rsid w:val="005E0222"/>
    <w:rsid w:val="005E5FEF"/>
    <w:rsid w:val="00602723"/>
    <w:rsid w:val="006051A7"/>
    <w:rsid w:val="00610BD1"/>
    <w:rsid w:val="00625710"/>
    <w:rsid w:val="00635A83"/>
    <w:rsid w:val="00644BF2"/>
    <w:rsid w:val="0064792D"/>
    <w:rsid w:val="00647F25"/>
    <w:rsid w:val="00650095"/>
    <w:rsid w:val="006527E6"/>
    <w:rsid w:val="00654B40"/>
    <w:rsid w:val="006577CC"/>
    <w:rsid w:val="00680590"/>
    <w:rsid w:val="00691183"/>
    <w:rsid w:val="006928C5"/>
    <w:rsid w:val="00692DDD"/>
    <w:rsid w:val="00694BED"/>
    <w:rsid w:val="006A3C4D"/>
    <w:rsid w:val="006A6596"/>
    <w:rsid w:val="006A693E"/>
    <w:rsid w:val="006C6201"/>
    <w:rsid w:val="006C6C48"/>
    <w:rsid w:val="006D3AA9"/>
    <w:rsid w:val="006D47A6"/>
    <w:rsid w:val="006E1525"/>
    <w:rsid w:val="006E47C3"/>
    <w:rsid w:val="006E5DBE"/>
    <w:rsid w:val="006F7125"/>
    <w:rsid w:val="0071205E"/>
    <w:rsid w:val="007266D3"/>
    <w:rsid w:val="00733A31"/>
    <w:rsid w:val="00737838"/>
    <w:rsid w:val="00746799"/>
    <w:rsid w:val="00751FFF"/>
    <w:rsid w:val="00756326"/>
    <w:rsid w:val="00774718"/>
    <w:rsid w:val="00795573"/>
    <w:rsid w:val="007A286C"/>
    <w:rsid w:val="007B5220"/>
    <w:rsid w:val="007B558A"/>
    <w:rsid w:val="007C369F"/>
    <w:rsid w:val="007D1BB4"/>
    <w:rsid w:val="007D1D70"/>
    <w:rsid w:val="007D3A9B"/>
    <w:rsid w:val="007D5FE9"/>
    <w:rsid w:val="007D6410"/>
    <w:rsid w:val="007E6D95"/>
    <w:rsid w:val="007F1B64"/>
    <w:rsid w:val="007F360F"/>
    <w:rsid w:val="007F7E52"/>
    <w:rsid w:val="0081702C"/>
    <w:rsid w:val="00825D73"/>
    <w:rsid w:val="00825F83"/>
    <w:rsid w:val="00836080"/>
    <w:rsid w:val="008432D7"/>
    <w:rsid w:val="0087737E"/>
    <w:rsid w:val="00883350"/>
    <w:rsid w:val="008834CE"/>
    <w:rsid w:val="00884FAB"/>
    <w:rsid w:val="00893B08"/>
    <w:rsid w:val="00894FF7"/>
    <w:rsid w:val="008952D6"/>
    <w:rsid w:val="008959BA"/>
    <w:rsid w:val="0089620D"/>
    <w:rsid w:val="00896C1F"/>
    <w:rsid w:val="00897044"/>
    <w:rsid w:val="008A048E"/>
    <w:rsid w:val="008A2293"/>
    <w:rsid w:val="008B76BA"/>
    <w:rsid w:val="008D25D5"/>
    <w:rsid w:val="008D3701"/>
    <w:rsid w:val="008E08C6"/>
    <w:rsid w:val="008E0AFF"/>
    <w:rsid w:val="008E5517"/>
    <w:rsid w:val="008E64B6"/>
    <w:rsid w:val="00904F40"/>
    <w:rsid w:val="009266DA"/>
    <w:rsid w:val="00933793"/>
    <w:rsid w:val="009478DE"/>
    <w:rsid w:val="00950B05"/>
    <w:rsid w:val="00955B03"/>
    <w:rsid w:val="00956648"/>
    <w:rsid w:val="00970497"/>
    <w:rsid w:val="00972A9B"/>
    <w:rsid w:val="0097466D"/>
    <w:rsid w:val="009802C2"/>
    <w:rsid w:val="00980BF8"/>
    <w:rsid w:val="009821CA"/>
    <w:rsid w:val="009828AC"/>
    <w:rsid w:val="00994150"/>
    <w:rsid w:val="00996634"/>
    <w:rsid w:val="009C0489"/>
    <w:rsid w:val="009D0757"/>
    <w:rsid w:val="009D319B"/>
    <w:rsid w:val="009D3CC2"/>
    <w:rsid w:val="009D7EF6"/>
    <w:rsid w:val="009E1BA2"/>
    <w:rsid w:val="009E4A04"/>
    <w:rsid w:val="009E4EE7"/>
    <w:rsid w:val="009F2057"/>
    <w:rsid w:val="00A00397"/>
    <w:rsid w:val="00A032F5"/>
    <w:rsid w:val="00A0608D"/>
    <w:rsid w:val="00A1707D"/>
    <w:rsid w:val="00A1749B"/>
    <w:rsid w:val="00A17AA7"/>
    <w:rsid w:val="00A22E9D"/>
    <w:rsid w:val="00A32E1E"/>
    <w:rsid w:val="00A3457E"/>
    <w:rsid w:val="00A34799"/>
    <w:rsid w:val="00A34870"/>
    <w:rsid w:val="00A34CA5"/>
    <w:rsid w:val="00A36A00"/>
    <w:rsid w:val="00A50274"/>
    <w:rsid w:val="00A51766"/>
    <w:rsid w:val="00A52C8E"/>
    <w:rsid w:val="00A56602"/>
    <w:rsid w:val="00A578AF"/>
    <w:rsid w:val="00A6157D"/>
    <w:rsid w:val="00A61831"/>
    <w:rsid w:val="00A67234"/>
    <w:rsid w:val="00A7070F"/>
    <w:rsid w:val="00A716C4"/>
    <w:rsid w:val="00A82353"/>
    <w:rsid w:val="00A85520"/>
    <w:rsid w:val="00A910E8"/>
    <w:rsid w:val="00A9544C"/>
    <w:rsid w:val="00A966DB"/>
    <w:rsid w:val="00AA140A"/>
    <w:rsid w:val="00AA37E3"/>
    <w:rsid w:val="00AA535E"/>
    <w:rsid w:val="00AA7E6C"/>
    <w:rsid w:val="00AB62BD"/>
    <w:rsid w:val="00AC054B"/>
    <w:rsid w:val="00AC0F47"/>
    <w:rsid w:val="00AC131A"/>
    <w:rsid w:val="00AC52FC"/>
    <w:rsid w:val="00AD31D8"/>
    <w:rsid w:val="00AD65E4"/>
    <w:rsid w:val="00AD6B77"/>
    <w:rsid w:val="00AE431B"/>
    <w:rsid w:val="00AF30A0"/>
    <w:rsid w:val="00AF323D"/>
    <w:rsid w:val="00B0427B"/>
    <w:rsid w:val="00B07F1C"/>
    <w:rsid w:val="00B21FA7"/>
    <w:rsid w:val="00B23B22"/>
    <w:rsid w:val="00B2669B"/>
    <w:rsid w:val="00B43598"/>
    <w:rsid w:val="00B457DB"/>
    <w:rsid w:val="00B53091"/>
    <w:rsid w:val="00B7311A"/>
    <w:rsid w:val="00B8448C"/>
    <w:rsid w:val="00B86F26"/>
    <w:rsid w:val="00B97384"/>
    <w:rsid w:val="00BA6128"/>
    <w:rsid w:val="00BA7C0A"/>
    <w:rsid w:val="00BB1C60"/>
    <w:rsid w:val="00BB40E4"/>
    <w:rsid w:val="00BC49C3"/>
    <w:rsid w:val="00BD0725"/>
    <w:rsid w:val="00BD0A98"/>
    <w:rsid w:val="00BD6B7F"/>
    <w:rsid w:val="00BD6D4E"/>
    <w:rsid w:val="00C02002"/>
    <w:rsid w:val="00C10B92"/>
    <w:rsid w:val="00C118F0"/>
    <w:rsid w:val="00C12224"/>
    <w:rsid w:val="00C14CF4"/>
    <w:rsid w:val="00C14E64"/>
    <w:rsid w:val="00C40496"/>
    <w:rsid w:val="00C40505"/>
    <w:rsid w:val="00C5158B"/>
    <w:rsid w:val="00C74B34"/>
    <w:rsid w:val="00C74D39"/>
    <w:rsid w:val="00C95122"/>
    <w:rsid w:val="00C9541F"/>
    <w:rsid w:val="00CC6AF0"/>
    <w:rsid w:val="00CD614B"/>
    <w:rsid w:val="00CF2D65"/>
    <w:rsid w:val="00CF72B1"/>
    <w:rsid w:val="00D00FBF"/>
    <w:rsid w:val="00D13384"/>
    <w:rsid w:val="00D17D16"/>
    <w:rsid w:val="00D24ECB"/>
    <w:rsid w:val="00D2631B"/>
    <w:rsid w:val="00D577E2"/>
    <w:rsid w:val="00D80399"/>
    <w:rsid w:val="00D8158C"/>
    <w:rsid w:val="00D87EEA"/>
    <w:rsid w:val="00D90372"/>
    <w:rsid w:val="00D966F9"/>
    <w:rsid w:val="00D97A21"/>
    <w:rsid w:val="00DA7011"/>
    <w:rsid w:val="00DB54F8"/>
    <w:rsid w:val="00DB7770"/>
    <w:rsid w:val="00DC1A20"/>
    <w:rsid w:val="00DF5E8A"/>
    <w:rsid w:val="00E0390F"/>
    <w:rsid w:val="00E060CE"/>
    <w:rsid w:val="00E065D1"/>
    <w:rsid w:val="00E22E7A"/>
    <w:rsid w:val="00E33970"/>
    <w:rsid w:val="00E56566"/>
    <w:rsid w:val="00E64110"/>
    <w:rsid w:val="00E77610"/>
    <w:rsid w:val="00E85ACC"/>
    <w:rsid w:val="00E93DEC"/>
    <w:rsid w:val="00EB53DF"/>
    <w:rsid w:val="00EB6F22"/>
    <w:rsid w:val="00EC5867"/>
    <w:rsid w:val="00ED2771"/>
    <w:rsid w:val="00ED47C3"/>
    <w:rsid w:val="00EE49EE"/>
    <w:rsid w:val="00EE7D9A"/>
    <w:rsid w:val="00F011B7"/>
    <w:rsid w:val="00F0220C"/>
    <w:rsid w:val="00F03A45"/>
    <w:rsid w:val="00F15693"/>
    <w:rsid w:val="00F3157A"/>
    <w:rsid w:val="00F33E37"/>
    <w:rsid w:val="00F41C16"/>
    <w:rsid w:val="00F47979"/>
    <w:rsid w:val="00F559B0"/>
    <w:rsid w:val="00F579E1"/>
    <w:rsid w:val="00F616E3"/>
    <w:rsid w:val="00F65AEA"/>
    <w:rsid w:val="00F67A0F"/>
    <w:rsid w:val="00F70818"/>
    <w:rsid w:val="00F7511F"/>
    <w:rsid w:val="00F975C3"/>
    <w:rsid w:val="00FA113F"/>
    <w:rsid w:val="00FA7D29"/>
    <w:rsid w:val="00FC49C0"/>
    <w:rsid w:val="00FC7825"/>
    <w:rsid w:val="00FD367F"/>
    <w:rsid w:val="00FE2C85"/>
    <w:rsid w:val="00FE6E88"/>
    <w:rsid w:val="00FF2F9A"/>
    <w:rsid w:val="00FF46E0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573D"/>
  <w15:chartTrackingRefBased/>
  <w15:docId w15:val="{4C5FEC6E-D128-4D22-88B7-875E364FB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41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C10B92"/>
    <w:pPr>
      <w:spacing w:after="0" w:line="240" w:lineRule="auto"/>
    </w:pPr>
    <w:rPr>
      <w:rFonts w:ascii="Calibri" w:eastAsia="Calibri" w:hAnsi="Calibri" w:cs="Times New Roman"/>
    </w:rPr>
  </w:style>
  <w:style w:type="paragraph" w:styleId="Glava">
    <w:name w:val="header"/>
    <w:basedOn w:val="Navaden"/>
    <w:link w:val="GlavaZnak"/>
    <w:uiPriority w:val="99"/>
    <w:unhideWhenUsed/>
    <w:rsid w:val="0057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7394D"/>
  </w:style>
  <w:style w:type="paragraph" w:styleId="Noga">
    <w:name w:val="footer"/>
    <w:basedOn w:val="Navaden"/>
    <w:link w:val="NogaZnak"/>
    <w:uiPriority w:val="99"/>
    <w:unhideWhenUsed/>
    <w:rsid w:val="005739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7394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96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966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341</Words>
  <Characters>1949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643</cp:revision>
  <cp:lastPrinted>2023-05-31T07:23:00Z</cp:lastPrinted>
  <dcterms:created xsi:type="dcterms:W3CDTF">2022-09-22T08:26:00Z</dcterms:created>
  <dcterms:modified xsi:type="dcterms:W3CDTF">2023-05-31T07:52:00Z</dcterms:modified>
</cp:coreProperties>
</file>