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78" w:rsidRPr="00A82AE8" w:rsidRDefault="00CB46D4">
      <w:pPr>
        <w:rPr>
          <w:b/>
        </w:rPr>
      </w:pPr>
      <w:r w:rsidRPr="00A82AE8">
        <w:rPr>
          <w:b/>
        </w:rPr>
        <w:t>Poročilo o projektu Zdravje v vrtcu</w:t>
      </w:r>
    </w:p>
    <w:p w:rsidR="00A82AE8" w:rsidRDefault="00A82AE8"/>
    <w:p w:rsidR="00A82AE8" w:rsidRDefault="00A82AE8">
      <w:r>
        <w:t>Vrtec Krško je letos četrtič vključen v program Zdravje v vrtcu. Všeč nam je bilo, da se je nadaljevala lanska rdeča nit Počutim se dobro, saj se lansko leto zaradi epidemije in zaprtja vrtca ni končalo, kot smo si želeli.</w:t>
      </w:r>
    </w:p>
    <w:p w:rsidR="00A82AE8" w:rsidRDefault="00A82AE8">
      <w:r>
        <w:t>Tudi letos nam je epidemija ter zaprtje vrtca (organizirano je bili samo nujno varstvo) spremenila način dela. Najbolj smo pogrešali sodelovanje s preventivno zdravstveno in zobozdravstveno službo.</w:t>
      </w:r>
    </w:p>
    <w:p w:rsidR="00A82AE8" w:rsidRDefault="00A82AE8">
      <w:r>
        <w:t>Kljub temu so vzgojiteljice v svojih skupina izpeljale številne aktivnosti, ki pripomorejo k dobremu počutju otrok.</w:t>
      </w:r>
    </w:p>
    <w:p w:rsidR="00A82AE8" w:rsidRDefault="00A82AE8">
      <w:r>
        <w:t>Nekaj primerov aktivnosti, ki so jih izpeljale:</w:t>
      </w:r>
    </w:p>
    <w:p w:rsidR="00A82AE8" w:rsidRDefault="00A82AE8">
      <w:pPr>
        <w:rPr>
          <w:i/>
        </w:rPr>
      </w:pPr>
      <w:r w:rsidRPr="00A82AE8">
        <w:rPr>
          <w:i/>
        </w:rPr>
        <w:t>V mesecu septembru smo v našo skupino z odprtimi rokami in nasmehom na obrazu sprejeli nekaj novih prijateljev, ki so se lepo privadili bivanju v našem vrtcu. Uvodni mesec smo tako namenili med</w:t>
      </w:r>
      <w:r w:rsidRPr="00A82AE8">
        <w:rPr>
          <w:i/>
        </w:rPr>
        <w:t/>
      </w:r>
      <w:proofErr w:type="spellStart"/>
      <w:r w:rsidRPr="00A82AE8">
        <w:rPr>
          <w:i/>
        </w:rPr>
        <w:t>sebojnemu</w:t>
      </w:r>
      <w:proofErr w:type="spellEnd"/>
      <w:r w:rsidRPr="00A82AE8">
        <w:rPr>
          <w:i/>
        </w:rPr>
        <w:t xml:space="preserve"> spoznavanju, privajanju na vrtčevsko rutino, posvetili pa smo se tudi predvsem različnim aktivnostim iz področja gibanja. V vrtcu se namreč zavedamo, kako je gibanje pomembno za zdrav celotni otrokov razvoj, zato se trudimo ustvariti pozitiven odnos do gibalnih dejavnosti. Prav tako je gibanje eno temeljnih otrokovih potreb, zato naj bi otrokom omogočili različne gibalne dejavnosti in jih spodbujali pri gibalnih izzivih. Pri gibanju otrok preizkuša kaj vse zmore, se veseli svojih </w:t>
      </w:r>
      <w:proofErr w:type="spellStart"/>
      <w:r w:rsidRPr="00A82AE8">
        <w:rPr>
          <w:i/>
        </w:rPr>
        <w:t>razvi</w:t>
      </w:r>
      <w:proofErr w:type="spellEnd"/>
      <w:r w:rsidRPr="00A82AE8">
        <w:rPr>
          <w:i/>
        </w:rPr>
        <w:t/>
      </w:r>
      <w:proofErr w:type="spellStart"/>
      <w:r w:rsidRPr="00A82AE8">
        <w:rPr>
          <w:i/>
        </w:rPr>
        <w:t>jajočih</w:t>
      </w:r>
      <w:proofErr w:type="spellEnd"/>
      <w:r w:rsidRPr="00A82AE8">
        <w:rPr>
          <w:i/>
        </w:rPr>
        <w:t xml:space="preserve"> se spretnosti in sposobnosti ter sprošča tudi svoje napetosti in čustva. Gibanje mu daje tudi občutek veselja, ugodja, zadovoljstva, dobrega počutja in varnosti. Za čim več dobrega počutja naših otrok smo v preteklih tednih skrbeli tako, da smo preizkušali gibalne sposobnosti in uživali v različnih gibalnih izzivih. Dnevno smo izvajali gibalne minutke, kjer smo razgibavali naše telo (tudi ob glasbi, ob demonstraciji) in se seznanili tudi z različnimi športnimi rekviziti (žoge, obroči). Trudili smo se premagovati postavljene poligone, vreme pa nam je bilo naklonjeno tudi za spre</w:t>
      </w:r>
      <w:r w:rsidRPr="00A82AE8">
        <w:rPr>
          <w:i/>
        </w:rPr>
        <w:t>hode do bližnjega ribnika in trim steze, kjer smo lahko tekali, si ogledali različne vadbene postaje in se razgibali na soncu in svežem zraku.</w:t>
      </w:r>
      <w:r>
        <w:rPr>
          <w:i/>
        </w:rPr>
        <w:t xml:space="preserve"> (Mojca Ašič, enota Kekec)</w:t>
      </w:r>
    </w:p>
    <w:p w:rsidR="00A82AE8" w:rsidRPr="00A82AE8" w:rsidRDefault="00A82AE8">
      <w:pPr>
        <w:rPr>
          <w:i/>
        </w:rPr>
      </w:pPr>
      <w:r w:rsidRPr="00A82AE8">
        <w:rPr>
          <w:i/>
        </w:rPr>
        <w:t xml:space="preserve">CICI TEK </w:t>
      </w:r>
      <w:proofErr w:type="spellStart"/>
      <w:r w:rsidRPr="00A82AE8">
        <w:rPr>
          <w:i/>
        </w:rPr>
        <w:t>Cicic</w:t>
      </w:r>
      <w:proofErr w:type="spellEnd"/>
      <w:r w:rsidRPr="00A82AE8">
        <w:rPr>
          <w:i/>
        </w:rPr>
        <w:t xml:space="preserve"> tek je ena izmed dejavnosti, ki poteka že kar nekaj let v vrtcu. Lani nam je zaradi epidemije odpadlo kar nekaj gibalnih dejavnosti. Po navadi smo jih izvedli v sodelovanju z drugo skupino, ker pa je bilo zaradi združevanja to prepovedano, so odpadle. Letos pa smo se odločile, da pa bomo sodelovali. Za otroke smo pripravile obvestilo naj bodo športno oblečeni in obuti. Predhodno smo se v naši igralnici ogreli. Od glave do peta je pesmica, ki služi za razvedrilo in za razgibavanje. Tako smo se uredili in odšli na igrišče, ter počakali še drugo skupino. Najprej je bila na vrsti skupina P2 saj so starejši in so komaj čakali, da bodo stekli. Naredili smo kar velik krog po igrišču in obtekli vsa igrala. Otroci iz naše skupine so tako spodbujali tekače. Nato smo se zamenjali. Naš i otroci so nekateri komaj shodili, tako da smo jim pomagale in z njimi hodile. Vsi sodelujoči smo se ob koncu posladkali s sladoledom in prisluhnili smo glasbi in zaplesali, kar na igrišču.</w:t>
      </w:r>
      <w:r w:rsidRPr="00A82AE8">
        <w:rPr>
          <w:i/>
        </w:rPr>
        <w:t xml:space="preserve"> (Polonca </w:t>
      </w:r>
      <w:proofErr w:type="spellStart"/>
      <w:r w:rsidRPr="00A82AE8">
        <w:rPr>
          <w:i/>
        </w:rPr>
        <w:t>Petaci</w:t>
      </w:r>
      <w:proofErr w:type="spellEnd"/>
      <w:r w:rsidRPr="00A82AE8">
        <w:rPr>
          <w:i/>
        </w:rPr>
        <w:t>, enota Pravljica)</w:t>
      </w:r>
    </w:p>
    <w:p w:rsidR="00A82AE8" w:rsidRPr="00A82AE8" w:rsidRDefault="00A82AE8">
      <w:pPr>
        <w:rPr>
          <w:i/>
        </w:rPr>
      </w:pPr>
      <w:r w:rsidRPr="00A82AE8">
        <w:rPr>
          <w:i/>
        </w:rPr>
        <w:t xml:space="preserve">Prvi teden v mesecu oktobru je bil v znamenju ‘Tedna otroka’, s temo Počutim se dobro. Naši otroci se v skupini tudi sicer dobro počutijo. Naše dejavnosti so bile kot vedno prilagojene otrokom in njihovim interesom, dodale pa smo še nekaj zanimivosti, da še bolj popestrimo naše bivanje v vrtcu. Veliko smo se igrali, prepevali, ker imamo trenutno temo ‘jesen’ smo namesto kock dodali kostanj in tulce in razvila se je odlična igra. Posladkali smo se z jabolčnim kompotom, ki smo ga sami pripravili in se ukvarjali s peko vafljev. Praznovali smo rojstni dan deklice in se pogovarjali o bučah, ki so se znašle na našem igrišču. Eno smo prinesli v igralnico, si jo ogledali, očistili in zanjo poiskali primeren prostor. </w:t>
      </w:r>
      <w:r w:rsidRPr="00A82AE8">
        <w:rPr>
          <w:i/>
        </w:rPr>
        <w:lastRenderedPageBreak/>
        <w:t xml:space="preserve">Jesensko vreme nam je prineslo tudi barve, za pogovor in učenje smo uporabili kar listke dreves ter naravne plodove. Najboljša pa je še vedno preprosto samo igra, skozi katero se otroci veliko naučijo, se med seboj pogovarjajo, ustvarjajo in spoznavajo drug drugega. Počutili smo se – dobro! Že kar nekaj časa smo v skupini prebirali pravljico Razbita buča. Izhajali smo iz interesa otrok , saj so buče opazili na igrišču in na njivi med sprehodom. Po branju pravljice so otroci sami želeli iz plastelina izdelovati buče in glavne akterje v pravljici – miško, ježka, muco, kužka in zajčka. Tako so nastali izdelki, ki krasijo naš vhod v vrtec. Otroci so buče risali s </w:t>
      </w:r>
      <w:proofErr w:type="spellStart"/>
      <w:r w:rsidRPr="00A82AE8">
        <w:rPr>
          <w:i/>
        </w:rPr>
        <w:t>floumastri</w:t>
      </w:r>
      <w:proofErr w:type="spellEnd"/>
      <w:r w:rsidRPr="00A82AE8">
        <w:rPr>
          <w:i/>
        </w:rPr>
        <w:t>, sama pa sem predlagala, da bučo izrežemo in očistimo, saj je pred vrati poseben praznik, ki ga na tak način lahko obeležimo. Otroci so pomagali pri čiščenju buče. Njihovi odzivi so bili različni, nekateri otroci se notranjosti buče niso želeli dotakniti. Ko so videli ’pogumne’ otroke in ob moji vzpodbudi, so tudi sami poskusili. Semena buče, smo ločili in jih posušili ter pojedli kot bučnice. Za dodatek k igri pa je poskrbela tudi naša praktikantka, ki nam je naredila simpatične ročne lutke. Otrokom sem najprej z lutkami odigrala lutkovno igrico, nato pa so še sami želeli se poigrati z njimi. Razdelili smo vloge in nastala je prav luštna lutkovna igra o Razbiti buči, ki so jo otroci več dni igrali.</w:t>
      </w:r>
      <w:r w:rsidRPr="00A82AE8">
        <w:rPr>
          <w:i/>
        </w:rPr>
        <w:t xml:space="preserve"> (Sanja Marat, enota </w:t>
      </w:r>
      <w:r>
        <w:rPr>
          <w:i/>
        </w:rPr>
        <w:t>Tonček v Dolenji vasi</w:t>
      </w:r>
      <w:r w:rsidRPr="00A82AE8">
        <w:rPr>
          <w:i/>
        </w:rPr>
        <w:t>)</w:t>
      </w:r>
    </w:p>
    <w:p w:rsidR="00CB46D4" w:rsidRDefault="00A82AE8">
      <w:pPr>
        <w:rPr>
          <w:i/>
        </w:rPr>
      </w:pPr>
      <w:r w:rsidRPr="00A82AE8">
        <w:rPr>
          <w:i/>
        </w:rPr>
        <w:t xml:space="preserve">Lep jesenski dan nas je kar vabil v gozd. Z namenom, da se razgibamo in nadihamo svežega zraka ter da si ob tem krepimo odpornost, smo se podali raziskovat gozd proti Anovcu /sosednja vas/. Ob prihodu na travnik proti Zdolam smo izvedli pravi jesenski kros. Otroci so navdušeni pretekli celotno obrobje travnika nad kotanjo proti Zdolam. Prijetno utrujeni, a veseli in polni energije smo se vrnili na kosilo v vrtec. Za svoj drugi obisk gozda smo izbrali novo smer - gozd proti Ravnam. Našli smo čudovit bokov gozd s kotanjo, kjer smo uživali v objemanju dreves, gozdnem plesu in poslušanju zvokov. Med igro v kotanji so otroci dobili navodilo, naj v svojo košarico naberejo, kar jim je najbolj všeč. Zbrane plodove, liste, vejice in kamne so odnesli v vrtec, kjer smo material v naslednjih dneh porabili za matematične igre </w:t>
      </w:r>
      <w:proofErr w:type="spellStart"/>
      <w:r w:rsidRPr="00A82AE8">
        <w:rPr>
          <w:i/>
        </w:rPr>
        <w:t>seriacije</w:t>
      </w:r>
      <w:proofErr w:type="spellEnd"/>
      <w:r w:rsidRPr="00A82AE8">
        <w:rPr>
          <w:i/>
        </w:rPr>
        <w:t xml:space="preserve">, zaporedja, prirejanja. Tretji obisk gozda pa je bila krožna pot, namenjena podaljševanju vztrajnosti pri hoji in vzdržljivosti. Pot je trajala 1 uro in pol, vmes sem otroke izzvala z izvajanjem gibalnih nalog. Preskakovanje ovir (polomljene veje), tek po "jarku", ki ga je zdrla voda, hoja nazaj, tek po strmem klancu navzdol in nazaj </w:t>
      </w:r>
      <w:proofErr w:type="spellStart"/>
      <w:r w:rsidRPr="00A82AE8">
        <w:rPr>
          <w:i/>
        </w:rPr>
        <w:t>navz</w:t>
      </w:r>
      <w:proofErr w:type="spellEnd"/>
      <w:r w:rsidRPr="00A82AE8">
        <w:rPr>
          <w:i/>
        </w:rPr>
        <w:t>gor. Cilji Kurikuluma za vrtce, ki smo jih uresničevali: Globalni: Omogočanje in spodbujanje gibalne dejavnosti otrok, razvijanje gibalnih sposobnosti, operativni: Razvijanje koordinacije oziroma sklad</w:t>
      </w:r>
      <w:r w:rsidRPr="00A82AE8">
        <w:rPr>
          <w:i/>
        </w:rPr>
        <w:t/>
      </w:r>
      <w:proofErr w:type="spellStart"/>
      <w:r w:rsidRPr="00A82AE8">
        <w:rPr>
          <w:i/>
        </w:rPr>
        <w:t>nost</w:t>
      </w:r>
      <w:proofErr w:type="spellEnd"/>
      <w:r w:rsidRPr="00A82AE8">
        <w:rPr>
          <w:i/>
        </w:rPr>
        <w:t xml:space="preserve"> gibanja (koordinacija gibanja celega telesa, rok in nog), ravnotežje, razvijanje moči, natančnosti, hitrosti in gibljivosti, vztrajnosti, sproščeno izvajanje naravnih oblik gibanja (hoja, tek, skoki, poskoki, valjanje, plezanje, plazenje itn.), spoznavanje osnovnih varnostnih ukrepov, ki so potrebni pri </w:t>
      </w:r>
      <w:proofErr w:type="spellStart"/>
      <w:r w:rsidRPr="00A82AE8">
        <w:rPr>
          <w:i/>
        </w:rPr>
        <w:t>izva</w:t>
      </w:r>
      <w:proofErr w:type="spellEnd"/>
      <w:r w:rsidRPr="00A82AE8">
        <w:rPr>
          <w:i/>
        </w:rPr>
        <w:t/>
      </w:r>
      <w:proofErr w:type="spellStart"/>
      <w:r w:rsidRPr="00A82AE8">
        <w:rPr>
          <w:i/>
        </w:rPr>
        <w:t>janju</w:t>
      </w:r>
      <w:proofErr w:type="spellEnd"/>
      <w:r w:rsidRPr="00A82AE8">
        <w:rPr>
          <w:i/>
        </w:rPr>
        <w:t xml:space="preserve"> gibalnih dejavnosti, ter ozaveščanje skrbi za lastno varnost in varnost drugih.</w:t>
      </w:r>
      <w:r w:rsidRPr="00A82AE8">
        <w:rPr>
          <w:i/>
        </w:rPr>
        <w:t xml:space="preserve"> (Simona Agrež Franko, enota Murenček na Zdolah)</w:t>
      </w:r>
    </w:p>
    <w:p w:rsidR="00A82AE8" w:rsidRDefault="00A82AE8">
      <w:r>
        <w:t xml:space="preserve">Menim, da je projekt v našem vrtcu lepo zaživel in se zaposleni na vseh področjih trudimo, da se otroci pri nas dobro počutijo. </w:t>
      </w:r>
    </w:p>
    <w:p w:rsidR="00A82AE8" w:rsidRDefault="00A82AE8"/>
    <w:p w:rsidR="00A82AE8" w:rsidRPr="00A82AE8" w:rsidRDefault="00A82AE8">
      <w:r>
        <w:t>Zapisala: Sonja Praprotnik, koordinatorka projekta</w:t>
      </w:r>
      <w:bookmarkStart w:id="0" w:name="_GoBack"/>
      <w:bookmarkEnd w:id="0"/>
    </w:p>
    <w:sectPr w:rsidR="00A82AE8" w:rsidRPr="00A8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D4"/>
    <w:rsid w:val="00035478"/>
    <w:rsid w:val="00A82AE8"/>
    <w:rsid w:val="00CB46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2E06"/>
  <w15:chartTrackingRefBased/>
  <w15:docId w15:val="{8E6ABDB0-8F8E-4F9F-B197-868AAA1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1083</Words>
  <Characters>6178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2021-06-24T04:52:00Z</dcterms:created>
  <dcterms:modified xsi:type="dcterms:W3CDTF">2021-06-24T07:59:00Z</dcterms:modified>
</cp:coreProperties>
</file>